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A16" w:rsidRDefault="00940A16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940A16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>№</w:t>
      </w:r>
      <w:r w:rsidR="00CA4150">
        <w:rPr>
          <w:rFonts w:ascii="Times New Roman" w:hAnsi="Times New Roman" w:cs="Times New Roman"/>
          <w:sz w:val="24"/>
          <w:szCs w:val="24"/>
        </w:rPr>
        <w:t>47/10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результатах выборов депутата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5576D">
        <w:rPr>
          <w:rFonts w:ascii="Times New Roman" w:eastAsia="Times New Roman" w:hAnsi="Times New Roman" w:cs="Times New Roman"/>
          <w:b/>
          <w:bCs/>
          <w:sz w:val="28"/>
          <w:szCs w:val="28"/>
        </w:rPr>
        <w:t>Камскому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одноман</w:t>
      </w:r>
      <w:r w:rsidR="00326EBA">
        <w:rPr>
          <w:rFonts w:ascii="Times New Roman" w:eastAsia="Times New Roman" w:hAnsi="Times New Roman" w:cs="Times New Roman"/>
          <w:b/>
          <w:bCs/>
          <w:sz w:val="28"/>
          <w:szCs w:val="28"/>
        </w:rPr>
        <w:t>датному избирательному округу №</w:t>
      </w:r>
      <w:bookmarkStart w:id="0" w:name="_GoBack"/>
      <w:bookmarkEnd w:id="0"/>
      <w:r w:rsidR="0035576D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545" w:rsidRPr="00940A16" w:rsidRDefault="00502545" w:rsidP="0050254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109, 114 Избирательного кодекса Республики Татарстан, на основании протокола территориальной (окружной) избирательной комиссии территориальная избирательная комиссия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</w:t>
      </w:r>
      <w:r w:rsidRPr="00940A16">
        <w:rPr>
          <w:rFonts w:ascii="Times New Roman" w:eastAsia="Times New Roman" w:hAnsi="Times New Roman" w:cs="Times New Roman"/>
          <w:b/>
          <w:sz w:val="24"/>
          <w:szCs w:val="24"/>
        </w:rPr>
        <w:t>решила:</w:t>
      </w:r>
    </w:p>
    <w:p w:rsidR="00502545" w:rsidRPr="00940A16" w:rsidRDefault="00502545" w:rsidP="005025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1. Признать выборы депутата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35576D">
        <w:rPr>
          <w:rFonts w:ascii="Times New Roman" w:eastAsia="Times New Roman" w:hAnsi="Times New Roman" w:cs="Times New Roman"/>
          <w:bCs/>
          <w:sz w:val="24"/>
          <w:szCs w:val="24"/>
        </w:rPr>
        <w:t>Камскому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</w:t>
      </w:r>
      <w:r w:rsidR="00301A30">
        <w:rPr>
          <w:rFonts w:ascii="Times New Roman" w:eastAsia="Times New Roman" w:hAnsi="Times New Roman" w:cs="Times New Roman"/>
          <w:bCs/>
          <w:sz w:val="24"/>
          <w:szCs w:val="24"/>
        </w:rPr>
        <w:t>датному избирательному округу №</w:t>
      </w:r>
      <w:r w:rsidR="0035576D"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состоявшимися и действительными.</w:t>
      </w:r>
    </w:p>
    <w:p w:rsidR="00502545" w:rsidRPr="00940A16" w:rsidRDefault="00502545" w:rsidP="0041194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2. Считать избранным депутатом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35576D">
        <w:rPr>
          <w:rFonts w:ascii="Times New Roman" w:eastAsia="Times New Roman" w:hAnsi="Times New Roman" w:cs="Times New Roman"/>
          <w:bCs/>
          <w:sz w:val="24"/>
          <w:szCs w:val="24"/>
        </w:rPr>
        <w:t>Камскому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одномандатному</w:t>
      </w:r>
      <w:r w:rsidR="00301A3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избирательному округу №</w:t>
      </w:r>
      <w:r w:rsidR="0035576D"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11948">
        <w:rPr>
          <w:rFonts w:ascii="Times New Roman" w:eastAsia="Times New Roman" w:hAnsi="Times New Roman" w:cs="Times New Roman"/>
          <w:bCs/>
          <w:sz w:val="24"/>
          <w:szCs w:val="24"/>
        </w:rPr>
        <w:t xml:space="preserve">Шуйского Максима Васильевича,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получившего наибольшее число</w:t>
      </w:r>
      <w:r w:rsidR="00940A16" w:rsidRPr="00940A16"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голосов избирателей, принявших участие в голосовании.</w:t>
      </w:r>
    </w:p>
    <w:p w:rsidR="00FC3CB8" w:rsidRPr="00FC3CB8" w:rsidRDefault="00502545" w:rsidP="0050254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3. 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Опубликовать настоящее решение в газете «</w:t>
      </w:r>
      <w:r w:rsidR="00426AD5">
        <w:rPr>
          <w:rFonts w:ascii="Times New Roman" w:eastAsia="Times New Roman" w:hAnsi="Times New Roman" w:cs="Times New Roman"/>
          <w:sz w:val="24"/>
          <w:szCs w:val="24"/>
        </w:rPr>
        <w:t>Нижнекамская Правда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» и р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азместить на сайте территориальной избирательной комиссии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Республики Татарстан в информационно - 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Pr="00940A16" w:rsidRDefault="003B0F20" w:rsidP="00940A16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940A16" w:rsidSect="00300B6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C64A3"/>
    <w:rsid w:val="002D0353"/>
    <w:rsid w:val="002D7589"/>
    <w:rsid w:val="002E031F"/>
    <w:rsid w:val="002F0E1C"/>
    <w:rsid w:val="00300B6F"/>
    <w:rsid w:val="00301A30"/>
    <w:rsid w:val="00326EBA"/>
    <w:rsid w:val="00330E2B"/>
    <w:rsid w:val="0035576D"/>
    <w:rsid w:val="0036031D"/>
    <w:rsid w:val="003705F4"/>
    <w:rsid w:val="003B0F20"/>
    <w:rsid w:val="003D08E0"/>
    <w:rsid w:val="00402F97"/>
    <w:rsid w:val="00403134"/>
    <w:rsid w:val="00411948"/>
    <w:rsid w:val="00426AD5"/>
    <w:rsid w:val="004811ED"/>
    <w:rsid w:val="004A1D66"/>
    <w:rsid w:val="004C7A8D"/>
    <w:rsid w:val="004E2B7D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B0EAE"/>
    <w:rsid w:val="006C1120"/>
    <w:rsid w:val="006F1226"/>
    <w:rsid w:val="00706F2F"/>
    <w:rsid w:val="00712020"/>
    <w:rsid w:val="00725F5C"/>
    <w:rsid w:val="007442ED"/>
    <w:rsid w:val="00755DAF"/>
    <w:rsid w:val="007577FE"/>
    <w:rsid w:val="007636DD"/>
    <w:rsid w:val="00782D9E"/>
    <w:rsid w:val="007B2B17"/>
    <w:rsid w:val="007D1DAD"/>
    <w:rsid w:val="007D7E58"/>
    <w:rsid w:val="007F571A"/>
    <w:rsid w:val="00816568"/>
    <w:rsid w:val="008478C8"/>
    <w:rsid w:val="008578B8"/>
    <w:rsid w:val="0086141B"/>
    <w:rsid w:val="00866C4B"/>
    <w:rsid w:val="008A6F57"/>
    <w:rsid w:val="008C3A1F"/>
    <w:rsid w:val="008F3819"/>
    <w:rsid w:val="00900531"/>
    <w:rsid w:val="00906C0A"/>
    <w:rsid w:val="00940A16"/>
    <w:rsid w:val="00952EB3"/>
    <w:rsid w:val="009A1898"/>
    <w:rsid w:val="009B256E"/>
    <w:rsid w:val="009F6AA1"/>
    <w:rsid w:val="00A10C0D"/>
    <w:rsid w:val="00A170E1"/>
    <w:rsid w:val="00A3552B"/>
    <w:rsid w:val="00A4724B"/>
    <w:rsid w:val="00A47878"/>
    <w:rsid w:val="00A81EDF"/>
    <w:rsid w:val="00AA6ADB"/>
    <w:rsid w:val="00AE3F9B"/>
    <w:rsid w:val="00AF6A6E"/>
    <w:rsid w:val="00B038F8"/>
    <w:rsid w:val="00B234C6"/>
    <w:rsid w:val="00B33845"/>
    <w:rsid w:val="00B8347B"/>
    <w:rsid w:val="00B84E5C"/>
    <w:rsid w:val="00BB0D22"/>
    <w:rsid w:val="00BF206F"/>
    <w:rsid w:val="00BF6124"/>
    <w:rsid w:val="00C51255"/>
    <w:rsid w:val="00C661A4"/>
    <w:rsid w:val="00C81EDB"/>
    <w:rsid w:val="00CA4150"/>
    <w:rsid w:val="00CF1037"/>
    <w:rsid w:val="00D3089D"/>
    <w:rsid w:val="00D4446B"/>
    <w:rsid w:val="00D477A4"/>
    <w:rsid w:val="00D635E3"/>
    <w:rsid w:val="00D65EDA"/>
    <w:rsid w:val="00DD604E"/>
    <w:rsid w:val="00E1000B"/>
    <w:rsid w:val="00E1494C"/>
    <w:rsid w:val="00E25B4B"/>
    <w:rsid w:val="00E3194A"/>
    <w:rsid w:val="00E462E4"/>
    <w:rsid w:val="00E62450"/>
    <w:rsid w:val="00E66917"/>
    <w:rsid w:val="00E924F4"/>
    <w:rsid w:val="00E94AD8"/>
    <w:rsid w:val="00EB2069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C6589-E846-42F3-95B8-56F15FD2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Андрей</cp:lastModifiedBy>
  <cp:revision>5</cp:revision>
  <cp:lastPrinted>2020-09-13T11:39:00Z</cp:lastPrinted>
  <dcterms:created xsi:type="dcterms:W3CDTF">2020-09-13T11:53:00Z</dcterms:created>
  <dcterms:modified xsi:type="dcterms:W3CDTF">2020-09-16T05:50:00Z</dcterms:modified>
</cp:coreProperties>
</file>